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AADB" w14:textId="392E31B3" w:rsidR="004669FA" w:rsidRDefault="0008161C">
      <w:pPr>
        <w:rPr>
          <w:lang w:val="sr-Cyrl-RS"/>
        </w:rPr>
      </w:pPr>
      <w:r>
        <w:t xml:space="preserve">                                </w:t>
      </w:r>
      <w:r>
        <w:rPr>
          <w:lang w:val="sr-Cyrl-RS"/>
        </w:rPr>
        <w:t>Критеријуми оцењивања за Теорију форме – дрворезбарски смер</w:t>
      </w:r>
    </w:p>
    <w:p w14:paraId="1BCA4B75" w14:textId="3ABD8F5C" w:rsidR="0008161C" w:rsidRDefault="0008161C">
      <w:pPr>
        <w:rPr>
          <w:lang w:val="sr-Cyrl-RS"/>
        </w:rPr>
      </w:pPr>
    </w:p>
    <w:p w14:paraId="15319DAF" w14:textId="2B7AED36" w:rsidR="0008161C" w:rsidRDefault="0008161C">
      <w:pPr>
        <w:rPr>
          <w:lang w:val="sr-Cyrl-RS"/>
        </w:rPr>
      </w:pPr>
    </w:p>
    <w:p w14:paraId="25EAF1A8" w14:textId="5F3AAA8B" w:rsidR="0008161C" w:rsidRDefault="0008161C">
      <w:pPr>
        <w:rPr>
          <w:lang w:val="sr-Cyrl-RS"/>
        </w:rPr>
      </w:pPr>
      <w:r>
        <w:rPr>
          <w:lang w:val="sr-Cyrl-RS"/>
        </w:rPr>
        <w:t>Теме:</w:t>
      </w:r>
    </w:p>
    <w:p w14:paraId="68AD8E74" w14:textId="4D25C7F2" w:rsidR="0008161C" w:rsidRDefault="0008161C">
      <w:pPr>
        <w:rPr>
          <w:bCs/>
          <w:sz w:val="24"/>
          <w:szCs w:val="24"/>
          <w:lang w:val="sr-Cyrl-CS"/>
        </w:rPr>
      </w:pPr>
      <w:r w:rsidRPr="0008161C">
        <w:rPr>
          <w:bCs/>
          <w:sz w:val="24"/>
          <w:szCs w:val="24"/>
          <w:lang w:val="sr-Cyrl-CS"/>
        </w:rPr>
        <w:t>Простор и перспектива</w:t>
      </w:r>
    </w:p>
    <w:p w14:paraId="4F271A76" w14:textId="7627EA7B" w:rsidR="0008161C" w:rsidRPr="0008161C" w:rsidRDefault="0008161C">
      <w:pPr>
        <w:rPr>
          <w:bCs/>
          <w:sz w:val="24"/>
          <w:szCs w:val="24"/>
          <w:lang w:val="sr-Cyrl-CS"/>
        </w:rPr>
      </w:pPr>
      <w:r w:rsidRPr="0008161C">
        <w:rPr>
          <w:bCs/>
          <w:sz w:val="24"/>
          <w:szCs w:val="24"/>
          <w:lang w:val="sr-Cyrl-CS"/>
        </w:rPr>
        <w:t>Простор и композиција</w:t>
      </w:r>
    </w:p>
    <w:p w14:paraId="70D5FF5A" w14:textId="5CB21D80" w:rsidR="0008161C" w:rsidRPr="0008161C" w:rsidRDefault="0008161C" w:rsidP="0008161C">
      <w:pPr>
        <w:rPr>
          <w:bCs/>
          <w:sz w:val="24"/>
          <w:szCs w:val="24"/>
          <w:lang w:val="sr-Cyrl-CS"/>
        </w:rPr>
      </w:pPr>
      <w:r w:rsidRPr="0008161C">
        <w:rPr>
          <w:bCs/>
          <w:sz w:val="24"/>
          <w:szCs w:val="24"/>
          <w:lang w:val="sr-Cyrl-CS"/>
        </w:rPr>
        <w:t>Елементи композиције</w:t>
      </w:r>
    </w:p>
    <w:p w14:paraId="38229071" w14:textId="278747DE" w:rsidR="0008161C" w:rsidRPr="0008161C" w:rsidRDefault="0008161C" w:rsidP="0008161C">
      <w:pPr>
        <w:rPr>
          <w:bCs/>
          <w:sz w:val="24"/>
          <w:szCs w:val="24"/>
          <w:lang w:val="sr-Cyrl-CS"/>
        </w:rPr>
      </w:pPr>
      <w:r w:rsidRPr="0008161C">
        <w:rPr>
          <w:bCs/>
          <w:sz w:val="24"/>
          <w:szCs w:val="24"/>
          <w:lang w:val="sr-Cyrl-CS"/>
        </w:rPr>
        <w:t>Валер</w:t>
      </w:r>
    </w:p>
    <w:p w14:paraId="0BDCDF4D" w14:textId="59065072" w:rsidR="0008161C" w:rsidRPr="0008161C" w:rsidRDefault="0008161C" w:rsidP="0008161C">
      <w:pPr>
        <w:rPr>
          <w:bCs/>
          <w:sz w:val="24"/>
          <w:szCs w:val="24"/>
          <w:lang w:val="sr-Cyrl-CS"/>
        </w:rPr>
      </w:pPr>
      <w:r w:rsidRPr="0008161C">
        <w:rPr>
          <w:bCs/>
          <w:sz w:val="24"/>
          <w:szCs w:val="24"/>
          <w:lang w:val="sr-Cyrl-CS"/>
        </w:rPr>
        <w:t>Боја</w:t>
      </w:r>
    </w:p>
    <w:p w14:paraId="62490A1E" w14:textId="1E59D645" w:rsidR="0008161C" w:rsidRPr="0008161C" w:rsidRDefault="0008161C" w:rsidP="0008161C">
      <w:pPr>
        <w:rPr>
          <w:bCs/>
          <w:sz w:val="24"/>
          <w:szCs w:val="24"/>
          <w:lang w:val="sr-Cyrl-CS"/>
        </w:rPr>
      </w:pPr>
      <w:r w:rsidRPr="0008161C">
        <w:rPr>
          <w:bCs/>
          <w:sz w:val="24"/>
          <w:szCs w:val="24"/>
          <w:lang w:val="sr-Cyrl-CS"/>
        </w:rPr>
        <w:t>Геометрија у уметности</w:t>
      </w:r>
    </w:p>
    <w:p w14:paraId="777DE59C" w14:textId="5D0610CA" w:rsidR="0008161C" w:rsidRDefault="0008161C" w:rsidP="0008161C">
      <w:pPr>
        <w:rPr>
          <w:bCs/>
          <w:sz w:val="24"/>
          <w:szCs w:val="24"/>
          <w:lang w:val="sr-Cyrl-CS"/>
        </w:rPr>
      </w:pPr>
      <w:r w:rsidRPr="0008161C">
        <w:rPr>
          <w:bCs/>
          <w:sz w:val="24"/>
          <w:szCs w:val="24"/>
          <w:lang w:val="sr-Cyrl-CS"/>
        </w:rPr>
        <w:t>Форма и садржај</w:t>
      </w:r>
    </w:p>
    <w:p w14:paraId="4CBEEB53" w14:textId="5356B61A" w:rsidR="005162DA" w:rsidRDefault="005162DA" w:rsidP="0008161C">
      <w:pPr>
        <w:rPr>
          <w:bCs/>
          <w:sz w:val="24"/>
          <w:szCs w:val="24"/>
          <w:lang w:val="sr-Cyrl-CS"/>
        </w:rPr>
      </w:pPr>
    </w:p>
    <w:p w14:paraId="2D47252C" w14:textId="630BF3AE" w:rsidR="005162DA" w:rsidRDefault="005162DA" w:rsidP="005162DA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5162DA">
        <w:rPr>
          <w:bCs/>
          <w:sz w:val="24"/>
          <w:szCs w:val="24"/>
          <w:lang w:val="sr-Cyrl-CS"/>
        </w:rPr>
        <w:t>Ученик може бити оцењен недовољном оценом уколико цртеж не поседује уопште правила перспективе</w:t>
      </w:r>
      <w:r>
        <w:rPr>
          <w:bCs/>
          <w:sz w:val="24"/>
          <w:szCs w:val="24"/>
          <w:lang w:val="sr-Cyrl-CS"/>
        </w:rPr>
        <w:t>, цртеж не поседује уопште перспективна скраћења, облици не стоје ни приближно одређено у простору.Делови урбаног простора које ученик црта немаја препознатљивост и ни приближно просторну одређеност.</w:t>
      </w:r>
      <w:r>
        <w:rPr>
          <w:bCs/>
          <w:sz w:val="24"/>
          <w:szCs w:val="24"/>
          <w:lang w:val="sr-Cyrl-CS"/>
        </w:rPr>
        <w:t xml:space="preserve">Такође уколико облици немају уопште препознатљиве пропорције, уколико текстура не одговара ни приближно захтеву рада односно теми.Уколико рад на тему валера нема препознатљивост у смислу дурско молско, не постоји уопште градација валера и ако ученик не поседује знање о валерским кључевима.Уколико ученик на раду о боји уопште не покаже познавање бојених односа, квалитете изведених боја, комплементарне односе.Уколико </w:t>
      </w:r>
      <w:r w:rsidR="00FC4C42">
        <w:rPr>
          <w:bCs/>
          <w:sz w:val="24"/>
          <w:szCs w:val="24"/>
          <w:lang w:val="sr-Cyrl-CS"/>
        </w:rPr>
        <w:t>уопште не уме да сведе облике из природе у основне геометријске облике.</w:t>
      </w:r>
    </w:p>
    <w:p w14:paraId="4043AB1E" w14:textId="055ECA16" w:rsidR="00FC4C42" w:rsidRDefault="00FC4C42" w:rsidP="00FC4C42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5162DA">
        <w:rPr>
          <w:bCs/>
          <w:sz w:val="24"/>
          <w:szCs w:val="24"/>
          <w:lang w:val="sr-Cyrl-CS"/>
        </w:rPr>
        <w:t xml:space="preserve">Ученик може бити оцењен довољном оценом уколико цртеж </w:t>
      </w:r>
      <w:r>
        <w:rPr>
          <w:bCs/>
          <w:sz w:val="24"/>
          <w:szCs w:val="24"/>
          <w:lang w:val="sr-Cyrl-CS"/>
        </w:rPr>
        <w:t>делимично</w:t>
      </w:r>
      <w:r w:rsidRPr="005162DA">
        <w:rPr>
          <w:bCs/>
          <w:sz w:val="24"/>
          <w:szCs w:val="24"/>
          <w:lang w:val="sr-Cyrl-CS"/>
        </w:rPr>
        <w:t xml:space="preserve"> поседује правила перспективе</w:t>
      </w:r>
      <w:r>
        <w:rPr>
          <w:bCs/>
          <w:sz w:val="24"/>
          <w:szCs w:val="24"/>
          <w:lang w:val="sr-Cyrl-CS"/>
        </w:rPr>
        <w:t xml:space="preserve">, цртеж делимично поседује перспективна скраћења, облици </w:t>
      </w:r>
      <w:r>
        <w:rPr>
          <w:bCs/>
          <w:sz w:val="24"/>
          <w:szCs w:val="24"/>
          <w:lang w:val="sr-Cyrl-CS"/>
        </w:rPr>
        <w:t xml:space="preserve">су </w:t>
      </w:r>
      <w:r>
        <w:rPr>
          <w:bCs/>
          <w:sz w:val="24"/>
          <w:szCs w:val="24"/>
          <w:lang w:val="sr-Cyrl-CS"/>
        </w:rPr>
        <w:t>делимично одређен</w:t>
      </w:r>
      <w:r>
        <w:rPr>
          <w:bCs/>
          <w:sz w:val="24"/>
          <w:szCs w:val="24"/>
          <w:lang w:val="sr-Cyrl-CS"/>
        </w:rPr>
        <w:t>и</w:t>
      </w:r>
      <w:r>
        <w:rPr>
          <w:bCs/>
          <w:sz w:val="24"/>
          <w:szCs w:val="24"/>
          <w:lang w:val="sr-Cyrl-CS"/>
        </w:rPr>
        <w:t xml:space="preserve"> у простору.Делови урбаног простора које ученик црта</w:t>
      </w:r>
      <w:r>
        <w:rPr>
          <w:bCs/>
          <w:sz w:val="24"/>
          <w:szCs w:val="24"/>
          <w:lang w:val="sr-Cyrl-CS"/>
        </w:rPr>
        <w:t xml:space="preserve"> имају </w:t>
      </w:r>
      <w:r>
        <w:rPr>
          <w:bCs/>
          <w:sz w:val="24"/>
          <w:szCs w:val="24"/>
          <w:lang w:val="sr-Cyrl-CS"/>
        </w:rPr>
        <w:t xml:space="preserve">делимично препознатљивост </w:t>
      </w:r>
      <w:r>
        <w:rPr>
          <w:bCs/>
          <w:sz w:val="24"/>
          <w:szCs w:val="24"/>
          <w:lang w:val="sr-Cyrl-CS"/>
        </w:rPr>
        <w:t xml:space="preserve">у простору. </w:t>
      </w:r>
      <w:r>
        <w:rPr>
          <w:bCs/>
          <w:sz w:val="24"/>
          <w:szCs w:val="24"/>
          <w:lang w:val="sr-Cyrl-CS"/>
        </w:rPr>
        <w:t xml:space="preserve">Такође уколико облици </w:t>
      </w:r>
      <w:r>
        <w:rPr>
          <w:bCs/>
          <w:sz w:val="24"/>
          <w:szCs w:val="24"/>
          <w:lang w:val="sr-Cyrl-CS"/>
        </w:rPr>
        <w:t xml:space="preserve">имају </w:t>
      </w:r>
      <w:r>
        <w:rPr>
          <w:bCs/>
          <w:sz w:val="24"/>
          <w:szCs w:val="24"/>
          <w:lang w:val="sr-Cyrl-CS"/>
        </w:rPr>
        <w:t>делимично препознатљиве пропорције, уколико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текстура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 xml:space="preserve">делимично одговара захтеву рада односно теми.Уколико рад на тему валера </w:t>
      </w:r>
      <w:r>
        <w:rPr>
          <w:bCs/>
          <w:sz w:val="24"/>
          <w:szCs w:val="24"/>
          <w:lang w:val="sr-Cyrl-CS"/>
        </w:rPr>
        <w:t xml:space="preserve">има </w:t>
      </w:r>
      <w:r>
        <w:rPr>
          <w:bCs/>
          <w:sz w:val="24"/>
          <w:szCs w:val="24"/>
          <w:lang w:val="sr-Cyrl-CS"/>
        </w:rPr>
        <w:t>делимично препознатљивост у смислу дурско молско, делимично</w:t>
      </w:r>
      <w:r>
        <w:rPr>
          <w:bCs/>
          <w:sz w:val="24"/>
          <w:szCs w:val="24"/>
          <w:lang w:val="sr-Cyrl-CS"/>
        </w:rPr>
        <w:t xml:space="preserve">  постоји </w:t>
      </w:r>
      <w:r>
        <w:rPr>
          <w:bCs/>
          <w:sz w:val="24"/>
          <w:szCs w:val="24"/>
          <w:lang w:val="sr-Cyrl-CS"/>
        </w:rPr>
        <w:t>градација валера и ако ученик делимично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поседује знање о валерским кључевима.Уколико ученик на раду о боји делимично покаже познавање бојених односа, квалитете изведених боја, комплементарне односе.Уколико делимично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уме да сведе облике из природе у основне геометријске облике.</w:t>
      </w:r>
    </w:p>
    <w:p w14:paraId="2AEBFC4E" w14:textId="3D9DD979" w:rsidR="00FC4C42" w:rsidRDefault="00FC4C42" w:rsidP="00FC4C42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5162DA">
        <w:rPr>
          <w:bCs/>
          <w:sz w:val="24"/>
          <w:szCs w:val="24"/>
          <w:lang w:val="sr-Cyrl-CS"/>
        </w:rPr>
        <w:lastRenderedPageBreak/>
        <w:t xml:space="preserve">Ученик може бити оцењен </w:t>
      </w:r>
      <w:r>
        <w:rPr>
          <w:bCs/>
          <w:sz w:val="24"/>
          <w:szCs w:val="24"/>
          <w:lang w:val="sr-Cyrl-CS"/>
        </w:rPr>
        <w:t>добром</w:t>
      </w:r>
      <w:r w:rsidRPr="005162DA">
        <w:rPr>
          <w:bCs/>
          <w:sz w:val="24"/>
          <w:szCs w:val="24"/>
          <w:lang w:val="sr-Cyrl-CS"/>
        </w:rPr>
        <w:t xml:space="preserve"> оценом уколико цртеж </w:t>
      </w:r>
      <w:r>
        <w:rPr>
          <w:bCs/>
          <w:sz w:val="24"/>
          <w:szCs w:val="24"/>
          <w:lang w:val="sr-Cyrl-CS"/>
        </w:rPr>
        <w:t>у већој мери</w:t>
      </w:r>
      <w:r w:rsidRPr="005162DA">
        <w:rPr>
          <w:bCs/>
          <w:sz w:val="24"/>
          <w:szCs w:val="24"/>
          <w:lang w:val="sr-Cyrl-CS"/>
        </w:rPr>
        <w:t xml:space="preserve"> поседује правила перспективе</w:t>
      </w:r>
      <w:r>
        <w:rPr>
          <w:bCs/>
          <w:sz w:val="24"/>
          <w:szCs w:val="24"/>
          <w:lang w:val="sr-Cyrl-CS"/>
        </w:rPr>
        <w:t>, цртеж у већој мери поседује перспективна скраћења, облици су</w:t>
      </w:r>
      <w:r w:rsidRPr="00FC4C42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у већој мери</w:t>
      </w:r>
      <w:r w:rsidRPr="005162D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одређени у простору.Делови урбаног простора које ученик црта имају у већој мери препознатљивост у простору. Такође уколико облици имају у већој мери препознатљиве пропорције, уколико текстура у већој мери одговара захтеву рада односно теми.Уколико рад на тему валера има у већој мери</w:t>
      </w:r>
      <w:r w:rsidRPr="005162D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препознатљивост у смислу дурско молско,</w:t>
      </w:r>
      <w:r w:rsidRPr="00FC4C42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у већој мери</w:t>
      </w:r>
      <w:r w:rsidRPr="005162D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постоји градација валера и ако ученик у већој мери поседује знање о валерским кључевима.Уколико ученик на раду о боји у већој мери покаже познавање бојених односа, квалитете изведених боја, комплементарне односе.Уколико у већој мери уме да сведе облике из природе у основне геометријске облике.</w:t>
      </w:r>
    </w:p>
    <w:p w14:paraId="6A764C70" w14:textId="0DAB4288" w:rsidR="00FC4C42" w:rsidRDefault="00FC4C42" w:rsidP="00FC4C42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5162DA">
        <w:rPr>
          <w:bCs/>
          <w:sz w:val="24"/>
          <w:szCs w:val="24"/>
          <w:lang w:val="sr-Cyrl-CS"/>
        </w:rPr>
        <w:t xml:space="preserve">Ученик може бити оцењен </w:t>
      </w:r>
      <w:r>
        <w:rPr>
          <w:bCs/>
          <w:sz w:val="24"/>
          <w:szCs w:val="24"/>
          <w:lang w:val="sr-Cyrl-CS"/>
        </w:rPr>
        <w:t>врло</w:t>
      </w:r>
      <w:r>
        <w:rPr>
          <w:bCs/>
          <w:sz w:val="24"/>
          <w:szCs w:val="24"/>
          <w:lang w:val="sr-Cyrl-CS"/>
        </w:rPr>
        <w:t>добром</w:t>
      </w:r>
      <w:r w:rsidRPr="005162DA">
        <w:rPr>
          <w:bCs/>
          <w:sz w:val="24"/>
          <w:szCs w:val="24"/>
          <w:lang w:val="sr-Cyrl-CS"/>
        </w:rPr>
        <w:t xml:space="preserve"> оценом уколико цртеж </w:t>
      </w:r>
      <w:r>
        <w:rPr>
          <w:bCs/>
          <w:sz w:val="24"/>
          <w:szCs w:val="24"/>
          <w:lang w:val="sr-Cyrl-CS"/>
        </w:rPr>
        <w:t xml:space="preserve">у </w:t>
      </w:r>
      <w:r>
        <w:rPr>
          <w:bCs/>
          <w:sz w:val="24"/>
          <w:szCs w:val="24"/>
          <w:lang w:val="sr-Cyrl-CS"/>
        </w:rPr>
        <w:t>велико</w:t>
      </w:r>
      <w:r>
        <w:rPr>
          <w:bCs/>
          <w:sz w:val="24"/>
          <w:szCs w:val="24"/>
          <w:lang w:val="sr-Cyrl-CS"/>
        </w:rPr>
        <w:t>ј мери</w:t>
      </w:r>
      <w:r w:rsidRPr="005162DA">
        <w:rPr>
          <w:bCs/>
          <w:sz w:val="24"/>
          <w:szCs w:val="24"/>
          <w:lang w:val="sr-Cyrl-CS"/>
        </w:rPr>
        <w:t xml:space="preserve"> поседује правила перспективе</w:t>
      </w:r>
      <w:r>
        <w:rPr>
          <w:bCs/>
          <w:sz w:val="24"/>
          <w:szCs w:val="24"/>
          <w:lang w:val="sr-Cyrl-CS"/>
        </w:rPr>
        <w:t>, цртеж у великој мери поседује перспективна скраћења, облици су</w:t>
      </w:r>
      <w:r w:rsidRPr="00FC4C42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у великој мери</w:t>
      </w:r>
      <w:r w:rsidRPr="005162D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одређени у простору.Делови урбаног простора које ученик црта имају у великој мери препознатљивост у простору. Такође уколико облици имају у великој мери препознатљиве пропорције, уколико текстура у великој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ј мери одговара захтеву рада односно теми.Уколико рад на тему валера има у великој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мери</w:t>
      </w:r>
      <w:r w:rsidRPr="005162D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препознатљивост у смислу дурско молско,</w:t>
      </w:r>
      <w:r w:rsidRPr="00FC4C42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у великој мери</w:t>
      </w:r>
      <w:r w:rsidRPr="005162D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 xml:space="preserve">постоји градација валера и ако ученик у великој мери поседује знање о валерским кључевима.Уколико ученик на раду о боји у </w:t>
      </w:r>
      <w:r w:rsidR="0005472B">
        <w:rPr>
          <w:bCs/>
          <w:sz w:val="24"/>
          <w:szCs w:val="24"/>
          <w:lang w:val="sr-Cyrl-CS"/>
        </w:rPr>
        <w:t>великој</w:t>
      </w:r>
      <w:r w:rsidR="0005472B">
        <w:rPr>
          <w:bCs/>
          <w:sz w:val="24"/>
          <w:szCs w:val="24"/>
          <w:lang w:val="sr-Cyrl-CS"/>
        </w:rPr>
        <w:t xml:space="preserve"> мери </w:t>
      </w:r>
      <w:r>
        <w:rPr>
          <w:bCs/>
          <w:sz w:val="24"/>
          <w:szCs w:val="24"/>
          <w:lang w:val="sr-Cyrl-CS"/>
        </w:rPr>
        <w:t xml:space="preserve">покаже познавање бојених односа, квалитете изведених боја, комплементарне односе.Уколико у </w:t>
      </w:r>
      <w:r w:rsidR="0005472B">
        <w:rPr>
          <w:bCs/>
          <w:sz w:val="24"/>
          <w:szCs w:val="24"/>
          <w:lang w:val="sr-Cyrl-CS"/>
        </w:rPr>
        <w:t>великој</w:t>
      </w:r>
      <w:r>
        <w:rPr>
          <w:bCs/>
          <w:sz w:val="24"/>
          <w:szCs w:val="24"/>
          <w:lang w:val="sr-Cyrl-CS"/>
        </w:rPr>
        <w:t xml:space="preserve"> мери уме да сведе облике из природе у основне геометријске облике.</w:t>
      </w:r>
    </w:p>
    <w:p w14:paraId="074EA43D" w14:textId="23BAC3EA" w:rsidR="0005472B" w:rsidRDefault="0005472B" w:rsidP="0005472B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5162DA">
        <w:rPr>
          <w:bCs/>
          <w:sz w:val="24"/>
          <w:szCs w:val="24"/>
          <w:lang w:val="sr-Cyrl-CS"/>
        </w:rPr>
        <w:t xml:space="preserve">Ученик може бити оцењен </w:t>
      </w:r>
      <w:r>
        <w:rPr>
          <w:bCs/>
          <w:sz w:val="24"/>
          <w:szCs w:val="24"/>
          <w:lang w:val="sr-Cyrl-CS"/>
        </w:rPr>
        <w:t>одличном</w:t>
      </w:r>
      <w:r w:rsidRPr="005162DA">
        <w:rPr>
          <w:bCs/>
          <w:sz w:val="24"/>
          <w:szCs w:val="24"/>
          <w:lang w:val="sr-Cyrl-CS"/>
        </w:rPr>
        <w:t xml:space="preserve"> оценом уколико цртеж </w:t>
      </w:r>
      <w:r>
        <w:rPr>
          <w:bCs/>
          <w:sz w:val="24"/>
          <w:szCs w:val="24"/>
          <w:lang w:val="sr-Cyrl-CS"/>
        </w:rPr>
        <w:t xml:space="preserve">у </w:t>
      </w:r>
      <w:r>
        <w:rPr>
          <w:bCs/>
          <w:sz w:val="24"/>
          <w:szCs w:val="24"/>
          <w:lang w:val="sr-Cyrl-CS"/>
        </w:rPr>
        <w:t>потпуној</w:t>
      </w:r>
      <w:r>
        <w:rPr>
          <w:bCs/>
          <w:sz w:val="24"/>
          <w:szCs w:val="24"/>
          <w:lang w:val="sr-Cyrl-CS"/>
        </w:rPr>
        <w:t xml:space="preserve"> мери</w:t>
      </w:r>
      <w:r w:rsidRPr="005162DA">
        <w:rPr>
          <w:bCs/>
          <w:sz w:val="24"/>
          <w:szCs w:val="24"/>
          <w:lang w:val="sr-Cyrl-CS"/>
        </w:rPr>
        <w:t xml:space="preserve"> поседује правила перспективе</w:t>
      </w:r>
      <w:r>
        <w:rPr>
          <w:bCs/>
          <w:sz w:val="24"/>
          <w:szCs w:val="24"/>
          <w:lang w:val="sr-Cyrl-CS"/>
        </w:rPr>
        <w:t>, цртеж у потпуној мери поседује перспективна скраћења, облици су</w:t>
      </w:r>
      <w:r w:rsidRPr="00FC4C42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у потпуној мери</w:t>
      </w:r>
      <w:r w:rsidRPr="005162D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одређени у простору.Делови урбаног простора које ученик црта имају потпуној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мери препознатљивост у простору. Такође уколико облици имају у потпуној мери препознатљиве пропорције, уколико текстура у великој ј мери одговара захтеву рада односно теми.Уколико рад на тему валера има у потпуној мери</w:t>
      </w:r>
      <w:r w:rsidRPr="005162D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препознатљивост у смислу дурско молско,</w:t>
      </w:r>
      <w:r w:rsidRPr="00FC4C42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у потпуној мери</w:t>
      </w:r>
      <w:r w:rsidRPr="005162D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постоји градација валера и ако ученик у потпуној мери поседује знање о валерским кључевима.Уколико ученик на раду о боји у потпуној мери покаже познавање бојених односа, квалитете изведених боја, комплементарне односе.Уколико у потпуној мери уме да сведе облике из природе у основне геометријске облике.</w:t>
      </w:r>
    </w:p>
    <w:p w14:paraId="1425A118" w14:textId="77777777" w:rsidR="00FC4C42" w:rsidRDefault="00FC4C42" w:rsidP="00FC4C42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</w:p>
    <w:p w14:paraId="71265F8B" w14:textId="77777777" w:rsidR="005162DA" w:rsidRDefault="005162DA" w:rsidP="005162DA">
      <w:pPr>
        <w:pStyle w:val="ListParagraph"/>
        <w:rPr>
          <w:bCs/>
          <w:sz w:val="24"/>
          <w:szCs w:val="24"/>
          <w:lang w:val="sr-Cyrl-CS"/>
        </w:rPr>
      </w:pPr>
    </w:p>
    <w:p w14:paraId="4094F350" w14:textId="77777777" w:rsidR="005162DA" w:rsidRDefault="005162DA" w:rsidP="0008161C">
      <w:pPr>
        <w:rPr>
          <w:bCs/>
          <w:sz w:val="24"/>
          <w:szCs w:val="24"/>
          <w:lang w:val="sr-Cyrl-CS"/>
        </w:rPr>
      </w:pPr>
    </w:p>
    <w:p w14:paraId="6A7A0C5A" w14:textId="6738D30D" w:rsidR="0008161C" w:rsidRDefault="0008161C" w:rsidP="0008161C">
      <w:pPr>
        <w:rPr>
          <w:bCs/>
          <w:sz w:val="24"/>
          <w:szCs w:val="24"/>
          <w:lang w:val="sr-Cyrl-CS"/>
        </w:rPr>
      </w:pPr>
    </w:p>
    <w:p w14:paraId="745B6246" w14:textId="77777777" w:rsidR="0008161C" w:rsidRDefault="0008161C">
      <w:pPr>
        <w:rPr>
          <w:b/>
          <w:sz w:val="28"/>
          <w:lang w:val="sr-Cyrl-CS"/>
        </w:rPr>
      </w:pPr>
    </w:p>
    <w:p w14:paraId="17FCF443" w14:textId="77777777" w:rsidR="0008161C" w:rsidRPr="0008161C" w:rsidRDefault="0008161C">
      <w:pPr>
        <w:rPr>
          <w:lang w:val="sr-Cyrl-RS"/>
        </w:rPr>
      </w:pPr>
    </w:p>
    <w:sectPr w:rsidR="0008161C" w:rsidRPr="00081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509"/>
    <w:multiLevelType w:val="hybridMultilevel"/>
    <w:tmpl w:val="F4DAFB06"/>
    <w:lvl w:ilvl="0" w:tplc="24E00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1C"/>
    <w:rsid w:val="0005472B"/>
    <w:rsid w:val="0008161C"/>
    <w:rsid w:val="0036614B"/>
    <w:rsid w:val="004669FA"/>
    <w:rsid w:val="005162DA"/>
    <w:rsid w:val="00E23B62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0DCC"/>
  <w15:chartTrackingRefBased/>
  <w15:docId w15:val="{ABB0556C-EAC0-423B-8F8F-90763B90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1</cp:revision>
  <dcterms:created xsi:type="dcterms:W3CDTF">2023-12-07T21:29:00Z</dcterms:created>
  <dcterms:modified xsi:type="dcterms:W3CDTF">2023-12-07T22:02:00Z</dcterms:modified>
</cp:coreProperties>
</file>